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16179" w14:textId="77777777" w:rsidR="00C86F60" w:rsidRPr="007A2D20" w:rsidRDefault="00C86F60" w:rsidP="001D42AA">
      <w:pPr>
        <w:spacing w:after="0"/>
        <w:rPr>
          <w:rFonts w:ascii="Arial" w:hAnsi="Arial" w:cs="Arial"/>
          <w:b/>
          <w:sz w:val="16"/>
          <w:szCs w:val="16"/>
        </w:rPr>
      </w:pPr>
    </w:p>
    <w:p w14:paraId="748266E7" w14:textId="17F53D93" w:rsidR="001220A1" w:rsidRPr="007A2D20" w:rsidRDefault="004C2B4D" w:rsidP="004C2B4D">
      <w:pPr>
        <w:spacing w:after="0" w:line="240" w:lineRule="auto"/>
        <w:ind w:hanging="2"/>
        <w:jc w:val="center"/>
        <w:rPr>
          <w:rFonts w:ascii="Arial" w:eastAsia="Arial" w:hAnsi="Arial" w:cs="Arial"/>
          <w:b/>
        </w:rPr>
      </w:pPr>
      <w:r w:rsidRPr="007A2D20">
        <w:rPr>
          <w:rFonts w:ascii="Arial" w:eastAsia="Arial" w:hAnsi="Arial" w:cs="Arial"/>
          <w:b/>
        </w:rPr>
        <w:t xml:space="preserve">ADD PROTECTION TO YOUR </w:t>
      </w:r>
      <w:r w:rsidR="001220A1" w:rsidRPr="007A2D20">
        <w:rPr>
          <w:rFonts w:ascii="Arial" w:eastAsia="Arial" w:hAnsi="Arial" w:cs="Arial"/>
          <w:b/>
        </w:rPr>
        <w:t>HAWKE</w:t>
      </w:r>
      <w:r w:rsidR="001220A1" w:rsidRPr="007A2D20">
        <w:rPr>
          <w:rFonts w:ascii="Arial" w:eastAsia="Arial" w:hAnsi="Arial" w:cs="Arial"/>
          <w:b/>
          <w:vertAlign w:val="superscript"/>
        </w:rPr>
        <w:t>®</w:t>
      </w:r>
      <w:r w:rsidR="001220A1" w:rsidRPr="007A2D20">
        <w:rPr>
          <w:rFonts w:ascii="Arial" w:eastAsia="Arial" w:hAnsi="Arial" w:cs="Arial"/>
          <w:b/>
        </w:rPr>
        <w:t xml:space="preserve"> OPTICS</w:t>
      </w:r>
      <w:r w:rsidRPr="007A2D20">
        <w:rPr>
          <w:rFonts w:ascii="Arial" w:eastAsia="Arial" w:hAnsi="Arial" w:cs="Arial"/>
          <w:b/>
        </w:rPr>
        <w:t xml:space="preserve"> RIFLESCOPE</w:t>
      </w:r>
    </w:p>
    <w:p w14:paraId="3647F8F0" w14:textId="6537B0D5" w:rsidR="004C2B4D" w:rsidRPr="007A2D20" w:rsidRDefault="004C2B4D" w:rsidP="004C2B4D">
      <w:pPr>
        <w:spacing w:after="0" w:line="240" w:lineRule="auto"/>
        <w:ind w:hanging="2"/>
        <w:jc w:val="center"/>
        <w:rPr>
          <w:rFonts w:ascii="Arial" w:eastAsia="Arial" w:hAnsi="Arial" w:cs="Arial"/>
          <w:vertAlign w:val="superscript"/>
        </w:rPr>
      </w:pPr>
      <w:r w:rsidRPr="007A2D20">
        <w:rPr>
          <w:rFonts w:ascii="Arial" w:eastAsia="Arial" w:hAnsi="Arial" w:cs="Arial"/>
          <w:b/>
        </w:rPr>
        <w:t>WITH A WATERPROOF SCOPE COVER</w:t>
      </w:r>
    </w:p>
    <w:p w14:paraId="49B2A334" w14:textId="77777777" w:rsidR="001220A1" w:rsidRPr="007A2D20" w:rsidRDefault="001220A1" w:rsidP="00603B4F">
      <w:pPr>
        <w:spacing w:after="0"/>
        <w:rPr>
          <w:rFonts w:ascii="Arial" w:eastAsia="Helvetica Neue" w:hAnsi="Arial" w:cs="Arial"/>
          <w:sz w:val="16"/>
          <w:szCs w:val="16"/>
        </w:rPr>
      </w:pPr>
    </w:p>
    <w:p w14:paraId="49A75293" w14:textId="63DE7C60" w:rsidR="00F71C54" w:rsidRPr="007A2D20" w:rsidRDefault="001220A1" w:rsidP="001220A1">
      <w:pPr>
        <w:pBdr>
          <w:top w:val="nil"/>
          <w:left w:val="nil"/>
          <w:bottom w:val="nil"/>
          <w:right w:val="nil"/>
          <w:between w:val="nil"/>
        </w:pBdr>
        <w:tabs>
          <w:tab w:val="center" w:pos="4320"/>
          <w:tab w:val="right" w:pos="8640"/>
        </w:tabs>
        <w:spacing w:after="0" w:line="240" w:lineRule="auto"/>
        <w:ind w:hanging="2"/>
        <w:rPr>
          <w:rFonts w:ascii="Arial" w:eastAsia="Arial" w:hAnsi="Arial" w:cs="Arial"/>
          <w:color w:val="000000"/>
          <w:sz w:val="20"/>
          <w:szCs w:val="20"/>
        </w:rPr>
      </w:pPr>
      <w:r w:rsidRPr="007A2D20">
        <w:rPr>
          <w:rFonts w:ascii="Arial" w:eastAsia="Arial" w:hAnsi="Arial" w:cs="Arial"/>
          <w:color w:val="000000"/>
          <w:sz w:val="20"/>
          <w:szCs w:val="20"/>
        </w:rPr>
        <w:t>Hawke</w:t>
      </w:r>
      <w:r w:rsidRPr="007A2D20">
        <w:rPr>
          <w:rFonts w:ascii="Arial" w:eastAsia="Arial" w:hAnsi="Arial" w:cs="Arial"/>
          <w:color w:val="000000"/>
          <w:sz w:val="20"/>
          <w:szCs w:val="20"/>
          <w:vertAlign w:val="superscript"/>
        </w:rPr>
        <w:t>®</w:t>
      </w:r>
      <w:r w:rsidRPr="007A2D20">
        <w:rPr>
          <w:rFonts w:ascii="Arial" w:eastAsia="Arial" w:hAnsi="Arial" w:cs="Arial"/>
          <w:color w:val="000000"/>
          <w:sz w:val="20"/>
          <w:szCs w:val="20"/>
        </w:rPr>
        <w:t xml:space="preserve"> Optics, a worldwide leader in quality sporting optics that perform outstanding in the field while maintaining optimum value for the consumer, </w:t>
      </w:r>
      <w:r w:rsidR="00F71C54" w:rsidRPr="007A2D20">
        <w:rPr>
          <w:rFonts w:ascii="Arial" w:eastAsia="Arial" w:hAnsi="Arial" w:cs="Arial"/>
          <w:color w:val="000000"/>
          <w:sz w:val="20"/>
          <w:szCs w:val="20"/>
        </w:rPr>
        <w:t xml:space="preserve">understands quality needs taken care of. Hawke has added 6 new models of Neoprene Scope Covers to their accessory selections. </w:t>
      </w:r>
    </w:p>
    <w:p w14:paraId="768906C8" w14:textId="73D7BE55" w:rsidR="00F71C54" w:rsidRPr="007A2D20" w:rsidRDefault="00F71C54" w:rsidP="001220A1">
      <w:pPr>
        <w:pBdr>
          <w:top w:val="nil"/>
          <w:left w:val="nil"/>
          <w:bottom w:val="nil"/>
          <w:right w:val="nil"/>
          <w:between w:val="nil"/>
        </w:pBdr>
        <w:tabs>
          <w:tab w:val="center" w:pos="4320"/>
          <w:tab w:val="right" w:pos="8640"/>
        </w:tabs>
        <w:spacing w:after="0" w:line="240" w:lineRule="auto"/>
        <w:ind w:hanging="2"/>
        <w:rPr>
          <w:rFonts w:ascii="Arial" w:eastAsia="Arial" w:hAnsi="Arial" w:cs="Arial"/>
          <w:color w:val="000000"/>
          <w:sz w:val="20"/>
          <w:szCs w:val="20"/>
        </w:rPr>
      </w:pPr>
    </w:p>
    <w:p w14:paraId="4B92937D" w14:textId="3B729D3A" w:rsidR="00F71C54" w:rsidRPr="007A2D20" w:rsidRDefault="00F71C54" w:rsidP="00E36381">
      <w:pPr>
        <w:pBdr>
          <w:top w:val="nil"/>
          <w:left w:val="nil"/>
          <w:bottom w:val="nil"/>
          <w:right w:val="nil"/>
          <w:between w:val="nil"/>
        </w:pBdr>
        <w:tabs>
          <w:tab w:val="center" w:pos="4320"/>
          <w:tab w:val="right" w:pos="8640"/>
        </w:tabs>
        <w:spacing w:after="0" w:line="240" w:lineRule="auto"/>
        <w:ind w:hanging="2"/>
        <w:rPr>
          <w:rFonts w:ascii="Arial" w:eastAsia="Arial" w:hAnsi="Arial" w:cs="Arial"/>
          <w:color w:val="000000"/>
          <w:sz w:val="20"/>
          <w:szCs w:val="20"/>
        </w:rPr>
      </w:pPr>
      <w:r w:rsidRPr="007A2D20">
        <w:rPr>
          <w:rFonts w:ascii="Arial" w:eastAsia="Arial" w:hAnsi="Arial" w:cs="Arial"/>
          <w:color w:val="000000"/>
          <w:sz w:val="20"/>
          <w:szCs w:val="20"/>
        </w:rPr>
        <w:t xml:space="preserve">When you invest in a new riflescope, you have plans to take great care of it, but sometimes nature takes its toll. To prevent unwanted cosmetic blemishes on your scope and lens, and to keep your optic in pristine condition, Hawke now offers 6 lengths of water and weatherproof covers. You no longer </w:t>
      </w:r>
      <w:r w:rsidR="0015261C" w:rsidRPr="007A2D20">
        <w:rPr>
          <w:rFonts w:ascii="Arial" w:eastAsia="Arial" w:hAnsi="Arial" w:cs="Arial"/>
          <w:color w:val="000000"/>
          <w:sz w:val="20"/>
          <w:szCs w:val="20"/>
        </w:rPr>
        <w:t xml:space="preserve">need </w:t>
      </w:r>
      <w:r w:rsidRPr="007A2D20">
        <w:rPr>
          <w:rFonts w:ascii="Arial" w:eastAsia="Arial" w:hAnsi="Arial" w:cs="Arial"/>
          <w:color w:val="000000"/>
          <w:sz w:val="20"/>
          <w:szCs w:val="20"/>
        </w:rPr>
        <w:t>to worry when you’re walking deep in the woods or in the rain.</w:t>
      </w:r>
    </w:p>
    <w:p w14:paraId="6282EFCE" w14:textId="77777777" w:rsidR="00F71C54" w:rsidRPr="007A2D20" w:rsidRDefault="00F71C54" w:rsidP="001220A1">
      <w:pPr>
        <w:pBdr>
          <w:top w:val="nil"/>
          <w:left w:val="nil"/>
          <w:bottom w:val="nil"/>
          <w:right w:val="nil"/>
          <w:between w:val="nil"/>
        </w:pBdr>
        <w:tabs>
          <w:tab w:val="center" w:pos="4320"/>
          <w:tab w:val="right" w:pos="8640"/>
        </w:tabs>
        <w:spacing w:after="0" w:line="240" w:lineRule="auto"/>
        <w:ind w:hanging="2"/>
        <w:rPr>
          <w:rFonts w:ascii="Arial" w:eastAsia="Arial" w:hAnsi="Arial" w:cs="Arial"/>
          <w:color w:val="000000"/>
          <w:sz w:val="20"/>
          <w:szCs w:val="20"/>
        </w:rPr>
      </w:pPr>
    </w:p>
    <w:p w14:paraId="58DDF58A" w14:textId="77777777" w:rsidR="003E5C8A" w:rsidRPr="007A2D20" w:rsidRDefault="00F71C54" w:rsidP="003E5C8A">
      <w:pPr>
        <w:pBdr>
          <w:top w:val="nil"/>
          <w:left w:val="nil"/>
          <w:bottom w:val="nil"/>
          <w:right w:val="nil"/>
          <w:between w:val="nil"/>
        </w:pBdr>
        <w:tabs>
          <w:tab w:val="center" w:pos="4320"/>
          <w:tab w:val="right" w:pos="8640"/>
        </w:tabs>
        <w:spacing w:after="0" w:line="240" w:lineRule="auto"/>
        <w:ind w:hanging="2"/>
        <w:rPr>
          <w:rFonts w:ascii="Arial" w:eastAsia="Arial" w:hAnsi="Arial" w:cs="Arial"/>
          <w:color w:val="000000"/>
          <w:sz w:val="20"/>
          <w:szCs w:val="20"/>
        </w:rPr>
      </w:pPr>
      <w:r w:rsidRPr="007A2D20">
        <w:rPr>
          <w:rFonts w:ascii="Arial" w:eastAsia="Arial" w:hAnsi="Arial" w:cs="Arial"/>
          <w:color w:val="000000"/>
          <w:sz w:val="20"/>
          <w:szCs w:val="20"/>
        </w:rPr>
        <w:t>Hawke’s Neoprene Scope Covers are water and weatherproof, offered in 6 lengths to fit almost all the Hawke scope ranges</w:t>
      </w:r>
      <w:r w:rsidR="00580410" w:rsidRPr="007A2D20">
        <w:rPr>
          <w:rFonts w:ascii="Arial" w:eastAsia="Arial" w:hAnsi="Arial" w:cs="Arial"/>
          <w:color w:val="000000"/>
          <w:sz w:val="20"/>
          <w:szCs w:val="20"/>
        </w:rPr>
        <w:t xml:space="preserve">, MSRP $24. </w:t>
      </w:r>
      <w:r w:rsidR="003E5C8A" w:rsidRPr="007A2D20">
        <w:rPr>
          <w:rFonts w:ascii="Arial" w:eastAsia="Arial" w:hAnsi="Arial" w:cs="Arial"/>
          <w:color w:val="000000"/>
          <w:sz w:val="20"/>
          <w:szCs w:val="20"/>
        </w:rPr>
        <w:t xml:space="preserve">Built to extend the life of your scope by protecting it from dirt, snow, rain, and other elements in transports. Always protect your scope. Easy to use. Lightweight, durable, and silent. </w:t>
      </w:r>
    </w:p>
    <w:p w14:paraId="629E66F3" w14:textId="77777777" w:rsidR="003E5C8A" w:rsidRPr="007A2D20" w:rsidRDefault="003E5C8A" w:rsidP="003E5C8A">
      <w:pPr>
        <w:pBdr>
          <w:top w:val="nil"/>
          <w:left w:val="nil"/>
          <w:bottom w:val="nil"/>
          <w:right w:val="nil"/>
          <w:between w:val="nil"/>
        </w:pBdr>
        <w:tabs>
          <w:tab w:val="center" w:pos="4320"/>
          <w:tab w:val="right" w:pos="8640"/>
        </w:tabs>
        <w:spacing w:after="0" w:line="240" w:lineRule="auto"/>
        <w:ind w:hanging="2"/>
        <w:rPr>
          <w:rFonts w:ascii="Arial" w:eastAsia="Arial" w:hAnsi="Arial" w:cs="Arial"/>
          <w:color w:val="000000"/>
          <w:sz w:val="20"/>
          <w:szCs w:val="20"/>
        </w:rPr>
      </w:pPr>
    </w:p>
    <w:p w14:paraId="2AEC7B1A" w14:textId="1387AE94" w:rsidR="001220A1" w:rsidRPr="007A2D20" w:rsidRDefault="003E5C8A" w:rsidP="003E5C8A">
      <w:pPr>
        <w:pBdr>
          <w:top w:val="nil"/>
          <w:left w:val="nil"/>
          <w:bottom w:val="nil"/>
          <w:right w:val="nil"/>
          <w:between w:val="nil"/>
        </w:pBdr>
        <w:tabs>
          <w:tab w:val="center" w:pos="4320"/>
          <w:tab w:val="right" w:pos="8640"/>
        </w:tabs>
        <w:spacing w:after="0" w:line="240" w:lineRule="auto"/>
        <w:ind w:hanging="2"/>
        <w:rPr>
          <w:rFonts w:ascii="Arial" w:eastAsia="Arial" w:hAnsi="Arial" w:cs="Arial"/>
          <w:color w:val="000000"/>
          <w:sz w:val="20"/>
          <w:szCs w:val="20"/>
        </w:rPr>
      </w:pPr>
      <w:r w:rsidRPr="007A2D20">
        <w:rPr>
          <w:rFonts w:ascii="Arial" w:eastAsia="Arial" w:hAnsi="Arial" w:cs="Arial"/>
          <w:color w:val="000000"/>
          <w:sz w:val="20"/>
          <w:szCs w:val="20"/>
        </w:rPr>
        <w:t xml:space="preserve">As you browse Hawke riflescope on their website, you can find the compatible neoprene cover length at the bottom of each product page under the Compatibility section. </w:t>
      </w:r>
      <w:r w:rsidR="00580410" w:rsidRPr="007A2D20">
        <w:rPr>
          <w:rFonts w:ascii="Arial" w:eastAsia="Arial" w:hAnsi="Arial" w:cs="Arial"/>
          <w:color w:val="000000"/>
          <w:sz w:val="20"/>
          <w:szCs w:val="20"/>
        </w:rPr>
        <w:t>You can l</w:t>
      </w:r>
      <w:r w:rsidR="001220A1" w:rsidRPr="007A2D20">
        <w:rPr>
          <w:rFonts w:ascii="Arial" w:eastAsia="Arial" w:hAnsi="Arial" w:cs="Arial"/>
          <w:color w:val="000000"/>
          <w:sz w:val="20"/>
          <w:szCs w:val="20"/>
        </w:rPr>
        <w:t xml:space="preserve">earn more </w:t>
      </w:r>
      <w:r w:rsidR="00092244" w:rsidRPr="007A2D20">
        <w:rPr>
          <w:rFonts w:ascii="Arial" w:eastAsia="Arial" w:hAnsi="Arial" w:cs="Arial"/>
          <w:color w:val="000000"/>
          <w:sz w:val="20"/>
          <w:szCs w:val="20"/>
        </w:rPr>
        <w:t xml:space="preserve">about </w:t>
      </w:r>
      <w:r w:rsidR="00580410" w:rsidRPr="007A2D20">
        <w:rPr>
          <w:rFonts w:ascii="Arial" w:eastAsia="Arial" w:hAnsi="Arial" w:cs="Arial"/>
          <w:color w:val="000000"/>
          <w:sz w:val="20"/>
          <w:szCs w:val="20"/>
        </w:rPr>
        <w:t>Hawke’s scope covers</w:t>
      </w:r>
      <w:r w:rsidR="00092244" w:rsidRPr="007A2D20">
        <w:rPr>
          <w:rFonts w:ascii="Arial" w:eastAsia="Arial" w:hAnsi="Arial" w:cs="Arial"/>
          <w:color w:val="000000"/>
          <w:sz w:val="20"/>
          <w:szCs w:val="20"/>
        </w:rPr>
        <w:t xml:space="preserve"> and other </w:t>
      </w:r>
      <w:r w:rsidR="00580410" w:rsidRPr="007A2D20">
        <w:rPr>
          <w:rFonts w:ascii="Arial" w:eastAsia="Arial" w:hAnsi="Arial" w:cs="Arial"/>
          <w:color w:val="000000"/>
          <w:sz w:val="20"/>
          <w:szCs w:val="20"/>
        </w:rPr>
        <w:t>accessories</w:t>
      </w:r>
      <w:r w:rsidR="00092244" w:rsidRPr="007A2D20">
        <w:rPr>
          <w:rFonts w:ascii="Arial" w:eastAsia="Arial" w:hAnsi="Arial" w:cs="Arial"/>
          <w:color w:val="000000"/>
          <w:sz w:val="20"/>
          <w:szCs w:val="20"/>
        </w:rPr>
        <w:t xml:space="preserve"> </w:t>
      </w:r>
      <w:r w:rsidR="001220A1" w:rsidRPr="007A2D20">
        <w:rPr>
          <w:rFonts w:ascii="Arial" w:eastAsia="Arial" w:hAnsi="Arial" w:cs="Arial"/>
          <w:color w:val="000000"/>
          <w:sz w:val="20"/>
          <w:szCs w:val="20"/>
        </w:rPr>
        <w:t xml:space="preserve">at </w:t>
      </w:r>
      <w:hyperlink r:id="rId7">
        <w:r w:rsidR="001220A1" w:rsidRPr="007A2D20">
          <w:rPr>
            <w:rFonts w:ascii="Arial" w:eastAsia="Arial" w:hAnsi="Arial" w:cs="Arial"/>
            <w:color w:val="0000FF"/>
            <w:sz w:val="20"/>
            <w:szCs w:val="20"/>
            <w:u w:val="single"/>
          </w:rPr>
          <w:t>www.hawkeoptics.com</w:t>
        </w:r>
      </w:hyperlink>
      <w:r w:rsidR="001220A1" w:rsidRPr="007A2D20">
        <w:rPr>
          <w:rFonts w:ascii="Arial" w:eastAsia="Arial" w:hAnsi="Arial" w:cs="Arial"/>
          <w:color w:val="000000"/>
          <w:sz w:val="20"/>
          <w:szCs w:val="20"/>
        </w:rPr>
        <w:t>.</w:t>
      </w:r>
    </w:p>
    <w:p w14:paraId="4D3B70FB" w14:textId="77777777" w:rsidR="001220A1" w:rsidRPr="007A2D20" w:rsidRDefault="001220A1" w:rsidP="00603B4F">
      <w:pPr>
        <w:pBdr>
          <w:top w:val="nil"/>
          <w:left w:val="nil"/>
          <w:bottom w:val="nil"/>
          <w:right w:val="nil"/>
          <w:between w:val="nil"/>
        </w:pBdr>
        <w:tabs>
          <w:tab w:val="center" w:pos="4320"/>
          <w:tab w:val="right" w:pos="8640"/>
        </w:tabs>
        <w:spacing w:after="0" w:line="240" w:lineRule="auto"/>
        <w:rPr>
          <w:rFonts w:ascii="Arial" w:eastAsia="Arial" w:hAnsi="Arial" w:cs="Arial"/>
          <w:color w:val="000000"/>
          <w:sz w:val="20"/>
          <w:szCs w:val="20"/>
        </w:rPr>
      </w:pPr>
    </w:p>
    <w:p w14:paraId="7C6A3388" w14:textId="77777777" w:rsidR="001220A1" w:rsidRPr="007A2D20" w:rsidRDefault="001220A1" w:rsidP="001220A1">
      <w:pPr>
        <w:pBdr>
          <w:top w:val="nil"/>
          <w:left w:val="nil"/>
          <w:bottom w:val="nil"/>
          <w:right w:val="nil"/>
          <w:between w:val="nil"/>
        </w:pBdr>
        <w:tabs>
          <w:tab w:val="center" w:pos="4320"/>
          <w:tab w:val="right" w:pos="8640"/>
        </w:tabs>
        <w:spacing w:after="0" w:line="240" w:lineRule="auto"/>
        <w:ind w:hanging="2"/>
        <w:rPr>
          <w:rFonts w:ascii="Arial" w:eastAsia="Arial" w:hAnsi="Arial" w:cs="Arial"/>
          <w:color w:val="000000"/>
          <w:sz w:val="20"/>
          <w:szCs w:val="20"/>
        </w:rPr>
      </w:pPr>
      <w:r w:rsidRPr="007A2D20">
        <w:rPr>
          <w:rFonts w:ascii="Arial" w:eastAsia="Arial" w:hAnsi="Arial" w:cs="Arial"/>
          <w:i/>
          <w:color w:val="000000"/>
          <w:sz w:val="20"/>
          <w:szCs w:val="20"/>
        </w:rPr>
        <w:t>About Hawke</w:t>
      </w:r>
    </w:p>
    <w:p w14:paraId="1147ED42" w14:textId="77777777" w:rsidR="001220A1" w:rsidRPr="007A2D20" w:rsidRDefault="001220A1" w:rsidP="001220A1">
      <w:pPr>
        <w:pBdr>
          <w:top w:val="nil"/>
          <w:left w:val="nil"/>
          <w:bottom w:val="nil"/>
          <w:right w:val="nil"/>
          <w:between w:val="nil"/>
        </w:pBdr>
        <w:shd w:val="clear" w:color="auto" w:fill="FFFFFF"/>
        <w:spacing w:after="0" w:line="240" w:lineRule="auto"/>
        <w:ind w:hanging="2"/>
        <w:rPr>
          <w:rFonts w:ascii="Arial" w:eastAsia="Arial" w:hAnsi="Arial" w:cs="Arial"/>
          <w:color w:val="000000"/>
          <w:sz w:val="20"/>
          <w:szCs w:val="20"/>
        </w:rPr>
      </w:pPr>
      <w:r w:rsidRPr="007A2D20">
        <w:rPr>
          <w:rFonts w:ascii="Arial" w:eastAsia="Arial" w:hAnsi="Arial" w:cs="Arial"/>
          <w:color w:val="000000"/>
          <w:sz w:val="20"/>
          <w:szCs w:val="20"/>
        </w:rPr>
        <w:t xml:space="preserve">#VISIONACCOMPLISHED. Hawke is a worldwide market leader at the forefront of optical performance with class-leading innovation and design offering a complete line of sport optics from rifle, crossbow, shotgun and air gun scopes to binoculars, spotting scopes and accessories. Accuracy, </w:t>
      </w:r>
      <w:r w:rsidR="00092244" w:rsidRPr="007A2D20">
        <w:rPr>
          <w:rFonts w:ascii="Arial" w:eastAsia="Arial" w:hAnsi="Arial" w:cs="Arial"/>
          <w:color w:val="000000"/>
          <w:sz w:val="20"/>
          <w:szCs w:val="20"/>
        </w:rPr>
        <w:t>strength,</w:t>
      </w:r>
      <w:r w:rsidRPr="007A2D20">
        <w:rPr>
          <w:rFonts w:ascii="Arial" w:eastAsia="Arial" w:hAnsi="Arial" w:cs="Arial"/>
          <w:color w:val="000000"/>
          <w:sz w:val="20"/>
          <w:szCs w:val="20"/>
        </w:rPr>
        <w:t xml:space="preserve"> and precision; Hawke optics blend iconic design, exceptional </w:t>
      </w:r>
      <w:r w:rsidR="00092244" w:rsidRPr="007A2D20">
        <w:rPr>
          <w:rFonts w:ascii="Arial" w:eastAsia="Arial" w:hAnsi="Arial" w:cs="Arial"/>
          <w:color w:val="000000"/>
          <w:sz w:val="20"/>
          <w:szCs w:val="20"/>
        </w:rPr>
        <w:t>engineering,</w:t>
      </w:r>
      <w:r w:rsidRPr="007A2D20">
        <w:rPr>
          <w:rFonts w:ascii="Arial" w:eastAsia="Arial" w:hAnsi="Arial" w:cs="Arial"/>
          <w:color w:val="000000"/>
          <w:sz w:val="20"/>
          <w:szCs w:val="20"/>
        </w:rPr>
        <w:t xml:space="preserve"> and unrivalled craftsmanship to create an unforgettable viewing experience. As awareness of Hawke Sport Optics continues to grow, more customers are trusting Hawke as the unquestioned industry leader in optics.  Learn more at </w:t>
      </w:r>
      <w:hyperlink r:id="rId8">
        <w:r w:rsidRPr="007A2D20">
          <w:rPr>
            <w:rFonts w:ascii="Arial" w:eastAsia="Arial" w:hAnsi="Arial" w:cs="Arial"/>
            <w:color w:val="0000FF"/>
            <w:sz w:val="20"/>
            <w:szCs w:val="20"/>
            <w:u w:val="single"/>
          </w:rPr>
          <w:t>www.hawkeoptics.com</w:t>
        </w:r>
      </w:hyperlink>
      <w:r w:rsidRPr="007A2D20">
        <w:rPr>
          <w:rFonts w:ascii="Arial" w:eastAsia="Arial" w:hAnsi="Arial" w:cs="Arial"/>
          <w:color w:val="000000"/>
          <w:sz w:val="20"/>
          <w:szCs w:val="20"/>
        </w:rPr>
        <w:t>.</w:t>
      </w:r>
    </w:p>
    <w:p w14:paraId="0F65B267" w14:textId="77777777" w:rsidR="001220A1" w:rsidRPr="007A2D20" w:rsidRDefault="001220A1" w:rsidP="001220A1">
      <w:pPr>
        <w:pBdr>
          <w:top w:val="nil"/>
          <w:left w:val="nil"/>
          <w:bottom w:val="nil"/>
          <w:right w:val="nil"/>
          <w:between w:val="nil"/>
        </w:pBdr>
        <w:shd w:val="clear" w:color="auto" w:fill="FFFFFF"/>
        <w:spacing w:after="0" w:line="240" w:lineRule="auto"/>
        <w:ind w:hanging="2"/>
        <w:rPr>
          <w:rFonts w:ascii="Arial" w:eastAsia="Arial" w:hAnsi="Arial" w:cs="Arial"/>
          <w:color w:val="000000"/>
          <w:sz w:val="20"/>
          <w:szCs w:val="20"/>
        </w:rPr>
      </w:pPr>
    </w:p>
    <w:p w14:paraId="4B79E073" w14:textId="77777777" w:rsidR="001220A1" w:rsidRPr="007A2D20" w:rsidRDefault="001220A1" w:rsidP="001220A1">
      <w:pPr>
        <w:pBdr>
          <w:top w:val="nil"/>
          <w:left w:val="nil"/>
          <w:bottom w:val="nil"/>
          <w:right w:val="nil"/>
          <w:between w:val="nil"/>
        </w:pBdr>
        <w:shd w:val="clear" w:color="auto" w:fill="FFFFFF"/>
        <w:spacing w:after="0" w:line="240" w:lineRule="auto"/>
        <w:ind w:hanging="2"/>
        <w:rPr>
          <w:rFonts w:ascii="Arial" w:eastAsia="Arial" w:hAnsi="Arial" w:cs="Arial"/>
          <w:color w:val="000000"/>
          <w:sz w:val="20"/>
          <w:szCs w:val="20"/>
        </w:rPr>
      </w:pPr>
      <w:r w:rsidRPr="007A2D20">
        <w:rPr>
          <w:rFonts w:ascii="Arial" w:eastAsia="Arial" w:hAnsi="Arial" w:cs="Arial"/>
          <w:color w:val="000000"/>
          <w:sz w:val="20"/>
          <w:szCs w:val="20"/>
        </w:rPr>
        <w:t>Follow the #Hawkelife lifestyle hub and connect with us on social media:</w:t>
      </w:r>
    </w:p>
    <w:p w14:paraId="1DA47D1D" w14:textId="77777777" w:rsidR="001220A1" w:rsidRPr="007A2D20" w:rsidRDefault="001220A1" w:rsidP="001220A1">
      <w:pPr>
        <w:pBdr>
          <w:top w:val="nil"/>
          <w:left w:val="nil"/>
          <w:bottom w:val="nil"/>
          <w:right w:val="nil"/>
          <w:between w:val="nil"/>
        </w:pBdr>
        <w:shd w:val="clear" w:color="auto" w:fill="FFFFFF"/>
        <w:spacing w:after="0" w:line="240" w:lineRule="auto"/>
        <w:ind w:left="-1" w:hanging="1"/>
        <w:rPr>
          <w:rFonts w:ascii="Arial" w:eastAsia="Arial" w:hAnsi="Arial" w:cs="Arial"/>
          <w:color w:val="000000"/>
          <w:sz w:val="14"/>
          <w:szCs w:val="14"/>
        </w:rPr>
      </w:pPr>
    </w:p>
    <w:p w14:paraId="4A607323" w14:textId="77777777" w:rsidR="001220A1" w:rsidRPr="007A2D20" w:rsidRDefault="004C2B4D" w:rsidP="001220A1">
      <w:pPr>
        <w:pBdr>
          <w:top w:val="nil"/>
          <w:left w:val="nil"/>
          <w:bottom w:val="nil"/>
          <w:right w:val="nil"/>
          <w:between w:val="nil"/>
        </w:pBdr>
        <w:shd w:val="clear" w:color="auto" w:fill="FFFFFF"/>
        <w:spacing w:after="0" w:line="240" w:lineRule="auto"/>
        <w:ind w:hanging="2"/>
        <w:rPr>
          <w:rFonts w:ascii="Arial" w:eastAsia="Arial" w:hAnsi="Arial" w:cs="Arial"/>
          <w:color w:val="000000"/>
          <w:sz w:val="16"/>
          <w:szCs w:val="16"/>
        </w:rPr>
      </w:pPr>
      <w:r w:rsidRPr="007A2D20">
        <w:rPr>
          <w:rFonts w:ascii="Arial" w:eastAsia="Arial" w:hAnsi="Arial" w:cs="Arial"/>
          <w:noProof/>
          <w:color w:val="000000"/>
          <w:sz w:val="16"/>
          <w:szCs w:val="16"/>
        </w:rPr>
        <w:drawing>
          <wp:inline distT="0" distB="0" distL="0" distR="0" wp14:anchorId="19991302" wp14:editId="207AEBED">
            <wp:extent cx="1547495" cy="269875"/>
            <wp:effectExtent l="0" t="0" r="0" b="0"/>
            <wp:docPr id="1" name="image4.jpg" descr="Hawke Life_small">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jpg" descr="Hawke Life_small"/>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7495" cy="269875"/>
                    </a:xfrm>
                    <a:prstGeom prst="rect">
                      <a:avLst/>
                    </a:prstGeom>
                    <a:noFill/>
                    <a:ln>
                      <a:noFill/>
                    </a:ln>
                  </pic:spPr>
                </pic:pic>
              </a:graphicData>
            </a:graphic>
          </wp:inline>
        </w:drawing>
      </w:r>
    </w:p>
    <w:p w14:paraId="712DE8FE" w14:textId="77777777" w:rsidR="001220A1" w:rsidRPr="007A2D20" w:rsidRDefault="001220A1" w:rsidP="001220A1">
      <w:pPr>
        <w:pBdr>
          <w:top w:val="nil"/>
          <w:left w:val="nil"/>
          <w:bottom w:val="nil"/>
          <w:right w:val="nil"/>
          <w:between w:val="nil"/>
        </w:pBdr>
        <w:shd w:val="clear" w:color="auto" w:fill="FFFFFF"/>
        <w:spacing w:after="0" w:line="240" w:lineRule="auto"/>
        <w:ind w:left="-1" w:hanging="1"/>
        <w:rPr>
          <w:rFonts w:ascii="Arial" w:eastAsia="Arial" w:hAnsi="Arial" w:cs="Arial"/>
          <w:color w:val="000000"/>
          <w:sz w:val="14"/>
          <w:szCs w:val="14"/>
        </w:rPr>
      </w:pPr>
    </w:p>
    <w:p w14:paraId="09504BF7" w14:textId="77777777" w:rsidR="001220A1" w:rsidRPr="007A2D20" w:rsidRDefault="004C2B4D" w:rsidP="001220A1">
      <w:pPr>
        <w:tabs>
          <w:tab w:val="left" w:pos="10080"/>
        </w:tabs>
        <w:spacing w:after="0" w:line="240" w:lineRule="auto"/>
        <w:ind w:right="720" w:hanging="2"/>
        <w:rPr>
          <w:rFonts w:ascii="Arial" w:eastAsia="Helvetica Neue" w:hAnsi="Arial" w:cs="Arial"/>
          <w:b/>
          <w:sz w:val="19"/>
          <w:szCs w:val="19"/>
        </w:rPr>
      </w:pPr>
      <w:r w:rsidRPr="007A2D20">
        <w:rPr>
          <w:rFonts w:ascii="Arial" w:eastAsia="Helvetica Neue" w:hAnsi="Arial" w:cs="Arial"/>
          <w:b/>
          <w:i/>
          <w:noProof/>
          <w:sz w:val="19"/>
          <w:szCs w:val="19"/>
        </w:rPr>
        <w:drawing>
          <wp:inline distT="0" distB="0" distL="0" distR="0" wp14:anchorId="26B99F6B" wp14:editId="3A2587D0">
            <wp:extent cx="316230" cy="316230"/>
            <wp:effectExtent l="0" t="0" r="0" b="0"/>
            <wp:docPr id="2" name="image3.png" descr="Description: facebook[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png" descr="Description: facebook[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r w:rsidR="001220A1" w:rsidRPr="007A2D20">
        <w:rPr>
          <w:rFonts w:ascii="Arial" w:eastAsia="Helvetica Neue" w:hAnsi="Arial" w:cs="Arial"/>
          <w:b/>
          <w:i/>
          <w:sz w:val="19"/>
          <w:szCs w:val="19"/>
        </w:rPr>
        <w:t xml:space="preserve"> </w:t>
      </w:r>
      <w:r w:rsidRPr="007A2D20">
        <w:rPr>
          <w:rFonts w:ascii="Arial" w:eastAsia="Helvetica Neue" w:hAnsi="Arial" w:cs="Arial"/>
          <w:b/>
          <w:i/>
          <w:noProof/>
          <w:sz w:val="19"/>
          <w:szCs w:val="19"/>
        </w:rPr>
        <w:drawing>
          <wp:inline distT="0" distB="0" distL="0" distR="0" wp14:anchorId="4CD81C64" wp14:editId="19C5FC66">
            <wp:extent cx="316230" cy="316230"/>
            <wp:effectExtent l="0" t="0" r="0" b="0"/>
            <wp:docPr id="3" name="image6.png" descr="Description: twitter[2]">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png" descr="Description: twitter[2]"/>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r w:rsidR="001220A1" w:rsidRPr="007A2D20">
        <w:rPr>
          <w:rFonts w:ascii="Arial" w:eastAsia="Helvetica Neue" w:hAnsi="Arial" w:cs="Arial"/>
          <w:b/>
          <w:i/>
          <w:sz w:val="19"/>
          <w:szCs w:val="19"/>
        </w:rPr>
        <w:t xml:space="preserve"> </w:t>
      </w:r>
      <w:r w:rsidRPr="007A2D20">
        <w:rPr>
          <w:rFonts w:ascii="Arial" w:eastAsia="Helvetica Neue" w:hAnsi="Arial" w:cs="Arial"/>
          <w:b/>
          <w:i/>
          <w:noProof/>
          <w:sz w:val="19"/>
          <w:szCs w:val="19"/>
        </w:rPr>
        <w:drawing>
          <wp:inline distT="0" distB="0" distL="0" distR="0" wp14:anchorId="5B70A740" wp14:editId="0BCD260F">
            <wp:extent cx="316230" cy="316230"/>
            <wp:effectExtent l="0" t="0" r="0" b="0"/>
            <wp:docPr id="4" name="image2.png" descr="youtube">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png" descr="youtube"/>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r w:rsidR="001220A1" w:rsidRPr="007A2D20">
        <w:rPr>
          <w:rFonts w:ascii="Arial" w:eastAsia="Helvetica Neue" w:hAnsi="Arial" w:cs="Arial"/>
          <w:b/>
          <w:i/>
          <w:sz w:val="19"/>
          <w:szCs w:val="19"/>
        </w:rPr>
        <w:t xml:space="preserve"> </w:t>
      </w:r>
      <w:r w:rsidRPr="007A2D20">
        <w:rPr>
          <w:rFonts w:ascii="Arial" w:eastAsia="Helvetica Neue" w:hAnsi="Arial" w:cs="Arial"/>
          <w:b/>
          <w:i/>
          <w:noProof/>
          <w:sz w:val="19"/>
          <w:szCs w:val="19"/>
        </w:rPr>
        <w:drawing>
          <wp:inline distT="0" distB="0" distL="0" distR="0" wp14:anchorId="5839BED3" wp14:editId="3A5A9964">
            <wp:extent cx="316230" cy="316230"/>
            <wp:effectExtent l="0" t="0" r="0" b="0"/>
            <wp:docPr id="5" name="image1.png" descr="Instagram_App_Large_May2016_200">
              <a:hlinkClick xmlns:a="http://schemas.openxmlformats.org/drawingml/2006/main" r:id="rId1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descr="Instagram_App_Large_May2016_200"/>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p>
    <w:p w14:paraId="687F0796" w14:textId="77777777" w:rsidR="001220A1" w:rsidRPr="007A2D20" w:rsidRDefault="001220A1" w:rsidP="001220A1">
      <w:pPr>
        <w:tabs>
          <w:tab w:val="left" w:pos="10080"/>
        </w:tabs>
        <w:spacing w:after="0" w:line="240" w:lineRule="auto"/>
        <w:ind w:right="720" w:hanging="2"/>
        <w:rPr>
          <w:rFonts w:ascii="Arial" w:eastAsia="Helvetica Neue" w:hAnsi="Arial" w:cs="Arial"/>
          <w:b/>
          <w:sz w:val="19"/>
          <w:szCs w:val="19"/>
        </w:rPr>
      </w:pPr>
    </w:p>
    <w:p w14:paraId="6C5302EB" w14:textId="77777777" w:rsidR="001220A1" w:rsidRPr="007A2D20" w:rsidRDefault="001220A1" w:rsidP="00603B4F">
      <w:pPr>
        <w:spacing w:after="0" w:line="240" w:lineRule="auto"/>
        <w:ind w:right="-360" w:hanging="2"/>
        <w:rPr>
          <w:rFonts w:ascii="Arial" w:eastAsia="Helvetica Neue" w:hAnsi="Arial" w:cs="Arial"/>
          <w:sz w:val="16"/>
          <w:szCs w:val="16"/>
        </w:rPr>
      </w:pPr>
      <w:r w:rsidRPr="007A2D20">
        <w:rPr>
          <w:rFonts w:ascii="Arial" w:eastAsia="Helvetica Neue" w:hAnsi="Arial" w:cs="Arial"/>
          <w:b/>
          <w:i/>
          <w:sz w:val="16"/>
          <w:szCs w:val="16"/>
        </w:rPr>
        <w:t xml:space="preserve">Editor’s Note: For downloadable hi-res images and press releases, visit our online Press Room at </w:t>
      </w:r>
      <w:hyperlink r:id="rId19">
        <w:r w:rsidRPr="007A2D20">
          <w:rPr>
            <w:rFonts w:ascii="Arial" w:eastAsia="Helvetica Neue" w:hAnsi="Arial" w:cs="Arial"/>
            <w:i/>
            <w:color w:val="0000FF"/>
            <w:sz w:val="16"/>
            <w:szCs w:val="16"/>
            <w:u w:val="single"/>
          </w:rPr>
          <w:t>www.full-throttlecommunications.com</w:t>
        </w:r>
      </w:hyperlink>
    </w:p>
    <w:p w14:paraId="47A3F41F" w14:textId="77777777" w:rsidR="001220A1" w:rsidRDefault="001220A1" w:rsidP="001220A1">
      <w:pPr>
        <w:spacing w:after="0" w:line="240" w:lineRule="auto"/>
        <w:ind w:right="90" w:hanging="2"/>
        <w:rPr>
          <w:rFonts w:ascii="Helvetica Neue" w:eastAsia="Helvetica Neue" w:hAnsi="Helvetica Neue" w:cs="Helvetica Neue"/>
          <w:sz w:val="18"/>
          <w:szCs w:val="18"/>
        </w:rPr>
      </w:pPr>
    </w:p>
    <w:p w14:paraId="77D921C0" w14:textId="77777777" w:rsidR="001220A1" w:rsidRDefault="001220A1" w:rsidP="001220A1">
      <w:pPr>
        <w:pBdr>
          <w:top w:val="nil"/>
          <w:left w:val="nil"/>
          <w:bottom w:val="nil"/>
          <w:right w:val="nil"/>
          <w:between w:val="nil"/>
        </w:pBdr>
        <w:tabs>
          <w:tab w:val="center" w:pos="4320"/>
          <w:tab w:val="right" w:pos="8640"/>
        </w:tabs>
        <w:spacing w:after="0" w:line="240" w:lineRule="auto"/>
        <w:ind w:hanging="2"/>
        <w:rPr>
          <w:rFonts w:ascii="Helvetica Neue" w:eastAsia="Helvetica Neue" w:hAnsi="Helvetica Neue" w:cs="Helvetica Neue"/>
          <w:color w:val="000000"/>
          <w:sz w:val="18"/>
          <w:szCs w:val="18"/>
        </w:rPr>
      </w:pPr>
    </w:p>
    <w:p w14:paraId="5FF0B072" w14:textId="77777777" w:rsidR="00CA2506" w:rsidRPr="001D42AA" w:rsidRDefault="00CA2506" w:rsidP="001220A1">
      <w:pPr>
        <w:spacing w:after="0" w:line="240" w:lineRule="auto"/>
        <w:ind w:hanging="2"/>
        <w:jc w:val="center"/>
        <w:rPr>
          <w:rFonts w:ascii="Helvetica Neue" w:eastAsia="Helvetica Neue" w:hAnsi="Helvetica Neue" w:cs="Helvetica Neue"/>
          <w:b/>
          <w:sz w:val="16"/>
          <w:szCs w:val="16"/>
        </w:rPr>
      </w:pPr>
    </w:p>
    <w:sectPr w:rsidR="00CA2506" w:rsidRPr="001D42AA" w:rsidSect="001D42AA">
      <w:headerReference w:type="default" r:id="rId20"/>
      <w:footerReference w:type="default" r:id="rId21"/>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63F2B" w14:textId="77777777" w:rsidR="00CA552C" w:rsidRDefault="00CA552C">
      <w:pPr>
        <w:spacing w:after="0" w:line="240" w:lineRule="auto"/>
      </w:pPr>
      <w:r>
        <w:separator/>
      </w:r>
    </w:p>
  </w:endnote>
  <w:endnote w:type="continuationSeparator" w:id="0">
    <w:p w14:paraId="17C59417" w14:textId="77777777" w:rsidR="00CA552C" w:rsidRDefault="00CA5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1C983" w14:textId="77777777" w:rsidR="000A454A" w:rsidRPr="00AB1282" w:rsidRDefault="000A454A">
    <w:pPr>
      <w:pStyle w:val="Footer"/>
      <w:jc w:val="center"/>
      <w:rPr>
        <w:rFonts w:ascii="Helvetica" w:hAnsi="Helvetica"/>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6DE2C" w14:textId="77777777" w:rsidR="00CA552C" w:rsidRDefault="00CA552C">
      <w:pPr>
        <w:spacing w:after="0" w:line="240" w:lineRule="auto"/>
      </w:pPr>
      <w:r>
        <w:separator/>
      </w:r>
    </w:p>
  </w:footnote>
  <w:footnote w:type="continuationSeparator" w:id="0">
    <w:p w14:paraId="4FDFF1A9" w14:textId="77777777" w:rsidR="00CA552C" w:rsidRDefault="00CA5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AB69" w14:textId="054A345D" w:rsidR="000A454A" w:rsidRDefault="004F17D6" w:rsidP="004F17D6">
    <w:pPr>
      <w:tabs>
        <w:tab w:val="left" w:pos="5582"/>
      </w:tabs>
    </w:pPr>
    <w:r>
      <w:rPr>
        <w:noProof/>
      </w:rPr>
      <w:drawing>
        <wp:anchor distT="0" distB="0" distL="114300" distR="114300" simplePos="0" relativeHeight="251659264" behindDoc="0" locked="0" layoutInCell="1" allowOverlap="1" wp14:anchorId="5A6A0D37" wp14:editId="6ADE8A95">
          <wp:simplePos x="0" y="0"/>
          <wp:positionH relativeFrom="column">
            <wp:posOffset>-275129</wp:posOffset>
          </wp:positionH>
          <wp:positionV relativeFrom="paragraph">
            <wp:posOffset>-8086</wp:posOffset>
          </wp:positionV>
          <wp:extent cx="6519545" cy="1143000"/>
          <wp:effectExtent l="0" t="0" r="0" b="0"/>
          <wp:wrapSquare wrapText="bothSides"/>
          <wp:docPr id="7" name="image4.jpg"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jpg" descr="A picture containing text&#10;&#10;Description automatically generated"/>
                  <pic:cNvPicPr>
                    <a:picLocks/>
                  </pic:cNvPicPr>
                </pic:nvPicPr>
                <pic:blipFill>
                  <a:blip r:embed="rId1">
                    <a:extLst>
                      <a:ext uri="{28A0092B-C50C-407E-A947-70E740481C1C}">
                        <a14:useLocalDpi xmlns:a14="http://schemas.microsoft.com/office/drawing/2010/main" val="0"/>
                      </a:ext>
                    </a:extLst>
                  </a:blip>
                  <a:srcRect b="18031"/>
                  <a:stretch>
                    <a:fillRect/>
                  </a:stretch>
                </pic:blipFill>
                <pic:spPr bwMode="auto">
                  <a:xfrm>
                    <a:off x="0" y="0"/>
                    <a:ext cx="651954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23280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916D5"/>
    <w:multiLevelType w:val="hybridMultilevel"/>
    <w:tmpl w:val="4B3E1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14091"/>
    <w:multiLevelType w:val="hybridMultilevel"/>
    <w:tmpl w:val="9CEED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912D6"/>
    <w:multiLevelType w:val="hybridMultilevel"/>
    <w:tmpl w:val="4C084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525EC"/>
    <w:multiLevelType w:val="hybridMultilevel"/>
    <w:tmpl w:val="13481076"/>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5" w15:restartNumberingAfterBreak="0">
    <w:nsid w:val="4D7B24FF"/>
    <w:multiLevelType w:val="hybridMultilevel"/>
    <w:tmpl w:val="7BDAF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A26D01"/>
    <w:multiLevelType w:val="hybridMultilevel"/>
    <w:tmpl w:val="7A84B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5409D6"/>
    <w:multiLevelType w:val="hybridMultilevel"/>
    <w:tmpl w:val="B02E4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824F4E"/>
    <w:multiLevelType w:val="hybridMultilevel"/>
    <w:tmpl w:val="F3A6D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7B5A99"/>
    <w:multiLevelType w:val="hybridMultilevel"/>
    <w:tmpl w:val="23746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493765">
    <w:abstractNumId w:val="3"/>
  </w:num>
  <w:num w:numId="2" w16cid:durableId="560754149">
    <w:abstractNumId w:val="9"/>
  </w:num>
  <w:num w:numId="3" w16cid:durableId="1120412920">
    <w:abstractNumId w:val="8"/>
  </w:num>
  <w:num w:numId="4" w16cid:durableId="1728264663">
    <w:abstractNumId w:val="6"/>
  </w:num>
  <w:num w:numId="5" w16cid:durableId="808401076">
    <w:abstractNumId w:val="2"/>
  </w:num>
  <w:num w:numId="6" w16cid:durableId="417138814">
    <w:abstractNumId w:val="5"/>
  </w:num>
  <w:num w:numId="7" w16cid:durableId="2127380389">
    <w:abstractNumId w:val="1"/>
  </w:num>
  <w:num w:numId="8" w16cid:durableId="1521043788">
    <w:abstractNumId w:val="7"/>
  </w:num>
  <w:num w:numId="9" w16cid:durableId="747725450">
    <w:abstractNumId w:val="4"/>
  </w:num>
  <w:num w:numId="10" w16cid:durableId="471211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3B8"/>
    <w:rsid w:val="000017B1"/>
    <w:rsid w:val="0000318A"/>
    <w:rsid w:val="0001770D"/>
    <w:rsid w:val="00031C65"/>
    <w:rsid w:val="000379F1"/>
    <w:rsid w:val="000471BF"/>
    <w:rsid w:val="00054108"/>
    <w:rsid w:val="000546C5"/>
    <w:rsid w:val="000567C6"/>
    <w:rsid w:val="00062C37"/>
    <w:rsid w:val="000669FF"/>
    <w:rsid w:val="000724E7"/>
    <w:rsid w:val="00073ECD"/>
    <w:rsid w:val="00074EBC"/>
    <w:rsid w:val="00077247"/>
    <w:rsid w:val="00086980"/>
    <w:rsid w:val="0008721C"/>
    <w:rsid w:val="00092244"/>
    <w:rsid w:val="00092F24"/>
    <w:rsid w:val="00093BCF"/>
    <w:rsid w:val="00095CA0"/>
    <w:rsid w:val="000A454A"/>
    <w:rsid w:val="000A5EE7"/>
    <w:rsid w:val="000A64C5"/>
    <w:rsid w:val="000A66EF"/>
    <w:rsid w:val="000A6F36"/>
    <w:rsid w:val="000A70ED"/>
    <w:rsid w:val="000B6721"/>
    <w:rsid w:val="000C0BCA"/>
    <w:rsid w:val="000C1C70"/>
    <w:rsid w:val="000C26E2"/>
    <w:rsid w:val="000C36F2"/>
    <w:rsid w:val="000E155D"/>
    <w:rsid w:val="000E1912"/>
    <w:rsid w:val="000E20D3"/>
    <w:rsid w:val="000E34C1"/>
    <w:rsid w:val="000E5995"/>
    <w:rsid w:val="000E5B35"/>
    <w:rsid w:val="000F05D3"/>
    <w:rsid w:val="000F1FB9"/>
    <w:rsid w:val="000F5277"/>
    <w:rsid w:val="000F5C98"/>
    <w:rsid w:val="00103FEA"/>
    <w:rsid w:val="0010622D"/>
    <w:rsid w:val="00111262"/>
    <w:rsid w:val="001140D2"/>
    <w:rsid w:val="001220A1"/>
    <w:rsid w:val="00123D2D"/>
    <w:rsid w:val="0012727E"/>
    <w:rsid w:val="00132E63"/>
    <w:rsid w:val="00135CE6"/>
    <w:rsid w:val="001367D5"/>
    <w:rsid w:val="00136AC0"/>
    <w:rsid w:val="00137F14"/>
    <w:rsid w:val="0014086F"/>
    <w:rsid w:val="00143FE4"/>
    <w:rsid w:val="0015261C"/>
    <w:rsid w:val="00162E6F"/>
    <w:rsid w:val="00165088"/>
    <w:rsid w:val="00170C98"/>
    <w:rsid w:val="001729D4"/>
    <w:rsid w:val="00177B78"/>
    <w:rsid w:val="00182A6E"/>
    <w:rsid w:val="00184A43"/>
    <w:rsid w:val="00186029"/>
    <w:rsid w:val="001A5065"/>
    <w:rsid w:val="001B2EA1"/>
    <w:rsid w:val="001B41DC"/>
    <w:rsid w:val="001C2750"/>
    <w:rsid w:val="001C4274"/>
    <w:rsid w:val="001D1B04"/>
    <w:rsid w:val="001D42AA"/>
    <w:rsid w:val="001E2B14"/>
    <w:rsid w:val="001F1F70"/>
    <w:rsid w:val="00202B56"/>
    <w:rsid w:val="002115F2"/>
    <w:rsid w:val="00214938"/>
    <w:rsid w:val="00216351"/>
    <w:rsid w:val="00221B9A"/>
    <w:rsid w:val="00224D01"/>
    <w:rsid w:val="00237F4A"/>
    <w:rsid w:val="00242051"/>
    <w:rsid w:val="00243CFD"/>
    <w:rsid w:val="002466B7"/>
    <w:rsid w:val="00250AD5"/>
    <w:rsid w:val="00251E50"/>
    <w:rsid w:val="00252FA2"/>
    <w:rsid w:val="00277F4C"/>
    <w:rsid w:val="00281687"/>
    <w:rsid w:val="00282826"/>
    <w:rsid w:val="00295674"/>
    <w:rsid w:val="002A0E60"/>
    <w:rsid w:val="002A31A4"/>
    <w:rsid w:val="002B41F4"/>
    <w:rsid w:val="002B72EA"/>
    <w:rsid w:val="002C016E"/>
    <w:rsid w:val="002C028E"/>
    <w:rsid w:val="002C03D8"/>
    <w:rsid w:val="002C10C4"/>
    <w:rsid w:val="002C4E35"/>
    <w:rsid w:val="002C5057"/>
    <w:rsid w:val="002D18CC"/>
    <w:rsid w:val="002D37B1"/>
    <w:rsid w:val="002D6DFF"/>
    <w:rsid w:val="002D7A6B"/>
    <w:rsid w:val="002E7A26"/>
    <w:rsid w:val="00305307"/>
    <w:rsid w:val="0030694B"/>
    <w:rsid w:val="00310D0F"/>
    <w:rsid w:val="00313D4E"/>
    <w:rsid w:val="00324683"/>
    <w:rsid w:val="00324B50"/>
    <w:rsid w:val="00330AD4"/>
    <w:rsid w:val="00333CEA"/>
    <w:rsid w:val="003475EC"/>
    <w:rsid w:val="00354A1C"/>
    <w:rsid w:val="00355F70"/>
    <w:rsid w:val="00360564"/>
    <w:rsid w:val="003661F5"/>
    <w:rsid w:val="00383827"/>
    <w:rsid w:val="00390002"/>
    <w:rsid w:val="0039556D"/>
    <w:rsid w:val="003A1D6C"/>
    <w:rsid w:val="003A3206"/>
    <w:rsid w:val="003A499D"/>
    <w:rsid w:val="003B3332"/>
    <w:rsid w:val="003B44ED"/>
    <w:rsid w:val="003B46C6"/>
    <w:rsid w:val="003C32F4"/>
    <w:rsid w:val="003C75F8"/>
    <w:rsid w:val="003D1A2D"/>
    <w:rsid w:val="003E5C8A"/>
    <w:rsid w:val="00401396"/>
    <w:rsid w:val="00403F21"/>
    <w:rsid w:val="00406E48"/>
    <w:rsid w:val="00410755"/>
    <w:rsid w:val="004112D1"/>
    <w:rsid w:val="00415019"/>
    <w:rsid w:val="004156B1"/>
    <w:rsid w:val="004160C7"/>
    <w:rsid w:val="004169EC"/>
    <w:rsid w:val="0041745E"/>
    <w:rsid w:val="00433100"/>
    <w:rsid w:val="00434951"/>
    <w:rsid w:val="00434EA1"/>
    <w:rsid w:val="00440AD4"/>
    <w:rsid w:val="004426B3"/>
    <w:rsid w:val="00451E51"/>
    <w:rsid w:val="00463E13"/>
    <w:rsid w:val="00465CAE"/>
    <w:rsid w:val="00471291"/>
    <w:rsid w:val="0047574B"/>
    <w:rsid w:val="004760BA"/>
    <w:rsid w:val="004834EF"/>
    <w:rsid w:val="0048460E"/>
    <w:rsid w:val="0049299A"/>
    <w:rsid w:val="0049613B"/>
    <w:rsid w:val="0049688D"/>
    <w:rsid w:val="004A25D4"/>
    <w:rsid w:val="004A4A04"/>
    <w:rsid w:val="004B23D7"/>
    <w:rsid w:val="004B69E4"/>
    <w:rsid w:val="004C2B4D"/>
    <w:rsid w:val="004D22D7"/>
    <w:rsid w:val="004D5890"/>
    <w:rsid w:val="004D7364"/>
    <w:rsid w:val="004E3696"/>
    <w:rsid w:val="004E4AE2"/>
    <w:rsid w:val="004E5A66"/>
    <w:rsid w:val="004F0383"/>
    <w:rsid w:val="004F17D6"/>
    <w:rsid w:val="004F1CE4"/>
    <w:rsid w:val="004F6F36"/>
    <w:rsid w:val="00500AB6"/>
    <w:rsid w:val="0050214B"/>
    <w:rsid w:val="00502B7A"/>
    <w:rsid w:val="00504103"/>
    <w:rsid w:val="00507DF4"/>
    <w:rsid w:val="00512031"/>
    <w:rsid w:val="00521480"/>
    <w:rsid w:val="0052467E"/>
    <w:rsid w:val="005313FB"/>
    <w:rsid w:val="00531571"/>
    <w:rsid w:val="00536BA4"/>
    <w:rsid w:val="0054476A"/>
    <w:rsid w:val="00546C39"/>
    <w:rsid w:val="00554033"/>
    <w:rsid w:val="00576549"/>
    <w:rsid w:val="00580410"/>
    <w:rsid w:val="00580625"/>
    <w:rsid w:val="005834C5"/>
    <w:rsid w:val="00587587"/>
    <w:rsid w:val="00587CC0"/>
    <w:rsid w:val="005910A8"/>
    <w:rsid w:val="005918AE"/>
    <w:rsid w:val="005931DF"/>
    <w:rsid w:val="00594B5A"/>
    <w:rsid w:val="00597F0E"/>
    <w:rsid w:val="005A2599"/>
    <w:rsid w:val="005A2C48"/>
    <w:rsid w:val="005A49C7"/>
    <w:rsid w:val="005B06F7"/>
    <w:rsid w:val="005B33D2"/>
    <w:rsid w:val="005B5669"/>
    <w:rsid w:val="005B73B8"/>
    <w:rsid w:val="005C4E1D"/>
    <w:rsid w:val="005C6D6E"/>
    <w:rsid w:val="005D5A70"/>
    <w:rsid w:val="005D747E"/>
    <w:rsid w:val="005E19A6"/>
    <w:rsid w:val="005E243A"/>
    <w:rsid w:val="005E24D2"/>
    <w:rsid w:val="005E3519"/>
    <w:rsid w:val="005E584C"/>
    <w:rsid w:val="005F6DE3"/>
    <w:rsid w:val="006003BA"/>
    <w:rsid w:val="006012CA"/>
    <w:rsid w:val="0060176F"/>
    <w:rsid w:val="00603B4F"/>
    <w:rsid w:val="0060717F"/>
    <w:rsid w:val="006201E3"/>
    <w:rsid w:val="0062071A"/>
    <w:rsid w:val="006234D3"/>
    <w:rsid w:val="00627C71"/>
    <w:rsid w:val="00632534"/>
    <w:rsid w:val="00632B5A"/>
    <w:rsid w:val="00635199"/>
    <w:rsid w:val="00640F95"/>
    <w:rsid w:val="0064268A"/>
    <w:rsid w:val="00657A99"/>
    <w:rsid w:val="006610E3"/>
    <w:rsid w:val="00666A72"/>
    <w:rsid w:val="00671D95"/>
    <w:rsid w:val="00682EBA"/>
    <w:rsid w:val="0068445D"/>
    <w:rsid w:val="006951DE"/>
    <w:rsid w:val="006969A9"/>
    <w:rsid w:val="006A1BC4"/>
    <w:rsid w:val="006A2EF8"/>
    <w:rsid w:val="006A5600"/>
    <w:rsid w:val="006B0E52"/>
    <w:rsid w:val="006B40DF"/>
    <w:rsid w:val="006B6E51"/>
    <w:rsid w:val="006B7FF8"/>
    <w:rsid w:val="006C4909"/>
    <w:rsid w:val="006D2D3D"/>
    <w:rsid w:val="006D399D"/>
    <w:rsid w:val="006D4F9B"/>
    <w:rsid w:val="006E4B80"/>
    <w:rsid w:val="006E708B"/>
    <w:rsid w:val="006F0D39"/>
    <w:rsid w:val="006F1990"/>
    <w:rsid w:val="006F1BC8"/>
    <w:rsid w:val="006F4144"/>
    <w:rsid w:val="006F46DF"/>
    <w:rsid w:val="006F4B63"/>
    <w:rsid w:val="007060F4"/>
    <w:rsid w:val="007174A1"/>
    <w:rsid w:val="00721190"/>
    <w:rsid w:val="007246B4"/>
    <w:rsid w:val="0073278F"/>
    <w:rsid w:val="0074112B"/>
    <w:rsid w:val="00744BF3"/>
    <w:rsid w:val="00747661"/>
    <w:rsid w:val="00753FF2"/>
    <w:rsid w:val="00754E8F"/>
    <w:rsid w:val="00760459"/>
    <w:rsid w:val="00775307"/>
    <w:rsid w:val="0077576B"/>
    <w:rsid w:val="00777BD4"/>
    <w:rsid w:val="00782685"/>
    <w:rsid w:val="007917F7"/>
    <w:rsid w:val="0079394E"/>
    <w:rsid w:val="007A2D20"/>
    <w:rsid w:val="007A37ED"/>
    <w:rsid w:val="007A67D3"/>
    <w:rsid w:val="007B4195"/>
    <w:rsid w:val="007B5CBD"/>
    <w:rsid w:val="007C79DD"/>
    <w:rsid w:val="007D0098"/>
    <w:rsid w:val="007D2798"/>
    <w:rsid w:val="007D35A7"/>
    <w:rsid w:val="007D3B43"/>
    <w:rsid w:val="007E07AA"/>
    <w:rsid w:val="007E497A"/>
    <w:rsid w:val="007E4EBA"/>
    <w:rsid w:val="007F0F96"/>
    <w:rsid w:val="007F0FFD"/>
    <w:rsid w:val="008112CF"/>
    <w:rsid w:val="0081391D"/>
    <w:rsid w:val="0082063E"/>
    <w:rsid w:val="00830EA4"/>
    <w:rsid w:val="0083158C"/>
    <w:rsid w:val="00845920"/>
    <w:rsid w:val="00850AED"/>
    <w:rsid w:val="008529CA"/>
    <w:rsid w:val="0085558E"/>
    <w:rsid w:val="008644BE"/>
    <w:rsid w:val="008718CA"/>
    <w:rsid w:val="008734F1"/>
    <w:rsid w:val="00876170"/>
    <w:rsid w:val="00886DAA"/>
    <w:rsid w:val="00890358"/>
    <w:rsid w:val="008A284D"/>
    <w:rsid w:val="008A3DEA"/>
    <w:rsid w:val="008A7E4E"/>
    <w:rsid w:val="008B1920"/>
    <w:rsid w:val="008B41B5"/>
    <w:rsid w:val="008B7759"/>
    <w:rsid w:val="008B7A06"/>
    <w:rsid w:val="008C115D"/>
    <w:rsid w:val="008C2979"/>
    <w:rsid w:val="008D5241"/>
    <w:rsid w:val="008E24A6"/>
    <w:rsid w:val="008E6DE5"/>
    <w:rsid w:val="008F0D30"/>
    <w:rsid w:val="008F142F"/>
    <w:rsid w:val="008F1DA3"/>
    <w:rsid w:val="008F1ED1"/>
    <w:rsid w:val="008F4619"/>
    <w:rsid w:val="008F5220"/>
    <w:rsid w:val="00902BF2"/>
    <w:rsid w:val="0091037A"/>
    <w:rsid w:val="00914386"/>
    <w:rsid w:val="00916059"/>
    <w:rsid w:val="00916EFD"/>
    <w:rsid w:val="009213BB"/>
    <w:rsid w:val="00924909"/>
    <w:rsid w:val="0092504B"/>
    <w:rsid w:val="009361E5"/>
    <w:rsid w:val="00951A15"/>
    <w:rsid w:val="00960AB4"/>
    <w:rsid w:val="00960DB5"/>
    <w:rsid w:val="0096272E"/>
    <w:rsid w:val="00966FF2"/>
    <w:rsid w:val="00967296"/>
    <w:rsid w:val="0097728A"/>
    <w:rsid w:val="00983409"/>
    <w:rsid w:val="00983413"/>
    <w:rsid w:val="0098781F"/>
    <w:rsid w:val="009915E4"/>
    <w:rsid w:val="009A1422"/>
    <w:rsid w:val="009A210F"/>
    <w:rsid w:val="009A627D"/>
    <w:rsid w:val="009B204F"/>
    <w:rsid w:val="009B3B1B"/>
    <w:rsid w:val="009C26CB"/>
    <w:rsid w:val="009C3522"/>
    <w:rsid w:val="009C38F7"/>
    <w:rsid w:val="009C7534"/>
    <w:rsid w:val="009D0BD6"/>
    <w:rsid w:val="009D6895"/>
    <w:rsid w:val="009E1316"/>
    <w:rsid w:val="009E2DF6"/>
    <w:rsid w:val="009E5B7D"/>
    <w:rsid w:val="009F32D1"/>
    <w:rsid w:val="00A0443D"/>
    <w:rsid w:val="00A06D3D"/>
    <w:rsid w:val="00A06E9B"/>
    <w:rsid w:val="00A071A0"/>
    <w:rsid w:val="00A13D58"/>
    <w:rsid w:val="00A206DD"/>
    <w:rsid w:val="00A245A0"/>
    <w:rsid w:val="00A30CDD"/>
    <w:rsid w:val="00A318A6"/>
    <w:rsid w:val="00A326E8"/>
    <w:rsid w:val="00A3411C"/>
    <w:rsid w:val="00A34C81"/>
    <w:rsid w:val="00A358CB"/>
    <w:rsid w:val="00A41654"/>
    <w:rsid w:val="00A456C8"/>
    <w:rsid w:val="00A50EC5"/>
    <w:rsid w:val="00A56BAC"/>
    <w:rsid w:val="00A75BF1"/>
    <w:rsid w:val="00A837E8"/>
    <w:rsid w:val="00A85340"/>
    <w:rsid w:val="00A87865"/>
    <w:rsid w:val="00A93764"/>
    <w:rsid w:val="00A93EB7"/>
    <w:rsid w:val="00A93EBD"/>
    <w:rsid w:val="00A95BF1"/>
    <w:rsid w:val="00AA1503"/>
    <w:rsid w:val="00AA1F23"/>
    <w:rsid w:val="00AA32B7"/>
    <w:rsid w:val="00AA43FD"/>
    <w:rsid w:val="00AB1282"/>
    <w:rsid w:val="00AB294A"/>
    <w:rsid w:val="00AB5BF3"/>
    <w:rsid w:val="00AC0215"/>
    <w:rsid w:val="00AC0CD0"/>
    <w:rsid w:val="00AC4BB8"/>
    <w:rsid w:val="00AD2729"/>
    <w:rsid w:val="00AE5099"/>
    <w:rsid w:val="00AE7B79"/>
    <w:rsid w:val="00AF2B9B"/>
    <w:rsid w:val="00AF34E5"/>
    <w:rsid w:val="00AF388B"/>
    <w:rsid w:val="00AF3F23"/>
    <w:rsid w:val="00AF4600"/>
    <w:rsid w:val="00B0767F"/>
    <w:rsid w:val="00B15BE1"/>
    <w:rsid w:val="00B1704E"/>
    <w:rsid w:val="00B204B4"/>
    <w:rsid w:val="00B226EF"/>
    <w:rsid w:val="00B23BD0"/>
    <w:rsid w:val="00B3445A"/>
    <w:rsid w:val="00B36F87"/>
    <w:rsid w:val="00B37BB7"/>
    <w:rsid w:val="00B40D00"/>
    <w:rsid w:val="00B5036B"/>
    <w:rsid w:val="00B523B8"/>
    <w:rsid w:val="00B52D3B"/>
    <w:rsid w:val="00B567CF"/>
    <w:rsid w:val="00B56821"/>
    <w:rsid w:val="00B62798"/>
    <w:rsid w:val="00B63DB5"/>
    <w:rsid w:val="00B64303"/>
    <w:rsid w:val="00B70AA5"/>
    <w:rsid w:val="00B76EB9"/>
    <w:rsid w:val="00B77412"/>
    <w:rsid w:val="00B86ED3"/>
    <w:rsid w:val="00B8723B"/>
    <w:rsid w:val="00B923CB"/>
    <w:rsid w:val="00B95C78"/>
    <w:rsid w:val="00BA598C"/>
    <w:rsid w:val="00BA7B1B"/>
    <w:rsid w:val="00BB5C8D"/>
    <w:rsid w:val="00BC45DD"/>
    <w:rsid w:val="00BE78AC"/>
    <w:rsid w:val="00BF55AB"/>
    <w:rsid w:val="00C037C8"/>
    <w:rsid w:val="00C10512"/>
    <w:rsid w:val="00C10FDD"/>
    <w:rsid w:val="00C217C1"/>
    <w:rsid w:val="00C33F9A"/>
    <w:rsid w:val="00C42CD4"/>
    <w:rsid w:val="00C46FE3"/>
    <w:rsid w:val="00C54642"/>
    <w:rsid w:val="00C62516"/>
    <w:rsid w:val="00C65227"/>
    <w:rsid w:val="00C835FA"/>
    <w:rsid w:val="00C840CC"/>
    <w:rsid w:val="00C841A5"/>
    <w:rsid w:val="00C85E96"/>
    <w:rsid w:val="00C86F60"/>
    <w:rsid w:val="00C87A6A"/>
    <w:rsid w:val="00CA136A"/>
    <w:rsid w:val="00CA2506"/>
    <w:rsid w:val="00CA552C"/>
    <w:rsid w:val="00CB1CF3"/>
    <w:rsid w:val="00CC582B"/>
    <w:rsid w:val="00CD4C47"/>
    <w:rsid w:val="00CE7DCD"/>
    <w:rsid w:val="00CF284E"/>
    <w:rsid w:val="00CF2933"/>
    <w:rsid w:val="00CF320F"/>
    <w:rsid w:val="00D01D25"/>
    <w:rsid w:val="00D1285A"/>
    <w:rsid w:val="00D165BF"/>
    <w:rsid w:val="00D16CA0"/>
    <w:rsid w:val="00D23329"/>
    <w:rsid w:val="00D27513"/>
    <w:rsid w:val="00D452D1"/>
    <w:rsid w:val="00D4643F"/>
    <w:rsid w:val="00D46B46"/>
    <w:rsid w:val="00D513B3"/>
    <w:rsid w:val="00D8057B"/>
    <w:rsid w:val="00D8198D"/>
    <w:rsid w:val="00D84560"/>
    <w:rsid w:val="00DA6D86"/>
    <w:rsid w:val="00DB4770"/>
    <w:rsid w:val="00DB582E"/>
    <w:rsid w:val="00DC0600"/>
    <w:rsid w:val="00DC0859"/>
    <w:rsid w:val="00DC15E2"/>
    <w:rsid w:val="00DC3C8B"/>
    <w:rsid w:val="00DD4E75"/>
    <w:rsid w:val="00DD557B"/>
    <w:rsid w:val="00DE0802"/>
    <w:rsid w:val="00DE2736"/>
    <w:rsid w:val="00DE2DF2"/>
    <w:rsid w:val="00DE3797"/>
    <w:rsid w:val="00DE7459"/>
    <w:rsid w:val="00DF3AA9"/>
    <w:rsid w:val="00DF69E7"/>
    <w:rsid w:val="00E0476B"/>
    <w:rsid w:val="00E139B1"/>
    <w:rsid w:val="00E35AC1"/>
    <w:rsid w:val="00E36381"/>
    <w:rsid w:val="00E4198B"/>
    <w:rsid w:val="00E43C0D"/>
    <w:rsid w:val="00E5514A"/>
    <w:rsid w:val="00E7068E"/>
    <w:rsid w:val="00E714E0"/>
    <w:rsid w:val="00E737AF"/>
    <w:rsid w:val="00E808C1"/>
    <w:rsid w:val="00E80D98"/>
    <w:rsid w:val="00E91699"/>
    <w:rsid w:val="00E94BC1"/>
    <w:rsid w:val="00EA0FF8"/>
    <w:rsid w:val="00EA1046"/>
    <w:rsid w:val="00EA2C67"/>
    <w:rsid w:val="00EA4B08"/>
    <w:rsid w:val="00EC18D7"/>
    <w:rsid w:val="00EC4F62"/>
    <w:rsid w:val="00ED547D"/>
    <w:rsid w:val="00EE2D3C"/>
    <w:rsid w:val="00EE3DD6"/>
    <w:rsid w:val="00F023D4"/>
    <w:rsid w:val="00F049F0"/>
    <w:rsid w:val="00F05BD6"/>
    <w:rsid w:val="00F17EC6"/>
    <w:rsid w:val="00F219EC"/>
    <w:rsid w:val="00F21DAC"/>
    <w:rsid w:val="00F23990"/>
    <w:rsid w:val="00F24FFB"/>
    <w:rsid w:val="00F302B3"/>
    <w:rsid w:val="00F32F44"/>
    <w:rsid w:val="00F33998"/>
    <w:rsid w:val="00F34A71"/>
    <w:rsid w:val="00F4720B"/>
    <w:rsid w:val="00F528ED"/>
    <w:rsid w:val="00F53F2C"/>
    <w:rsid w:val="00F57B96"/>
    <w:rsid w:val="00F57D2B"/>
    <w:rsid w:val="00F61286"/>
    <w:rsid w:val="00F62905"/>
    <w:rsid w:val="00F63060"/>
    <w:rsid w:val="00F64563"/>
    <w:rsid w:val="00F6531A"/>
    <w:rsid w:val="00F65BDA"/>
    <w:rsid w:val="00F71C54"/>
    <w:rsid w:val="00F774B6"/>
    <w:rsid w:val="00F803A6"/>
    <w:rsid w:val="00F81BC4"/>
    <w:rsid w:val="00F8438B"/>
    <w:rsid w:val="00F8589A"/>
    <w:rsid w:val="00F859B1"/>
    <w:rsid w:val="00F9293C"/>
    <w:rsid w:val="00F936A1"/>
    <w:rsid w:val="00F96180"/>
    <w:rsid w:val="00FA4BAA"/>
    <w:rsid w:val="00FA6612"/>
    <w:rsid w:val="00FA674F"/>
    <w:rsid w:val="00FC071A"/>
    <w:rsid w:val="00FC2B6B"/>
    <w:rsid w:val="00FC4CDD"/>
    <w:rsid w:val="00FC644C"/>
    <w:rsid w:val="00FC7AD1"/>
    <w:rsid w:val="00FE0BFE"/>
    <w:rsid w:val="00FE2DFD"/>
    <w:rsid w:val="00FE4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3160DFC"/>
  <w14:defaultImageDpi w14:val="300"/>
  <w15:chartTrackingRefBased/>
  <w15:docId w15:val="{F5FFA269-9349-DF42-93CF-C3B73779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link w:val="Heading3Char"/>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customStyle="1" w:styleId="BearPR04">
    <w:name w:val="BearPR '04"/>
    <w:basedOn w:val="Normal"/>
    <w:pPr>
      <w:spacing w:after="0" w:line="360" w:lineRule="atLeast"/>
    </w:pPr>
    <w:rPr>
      <w:rFonts w:ascii="Helvetica" w:eastAsia="Times" w:hAnsi="Helvetica"/>
      <w:sz w:val="20"/>
      <w:szCs w:val="20"/>
    </w:rPr>
  </w:style>
  <w:style w:type="character" w:styleId="FollowedHyperlink">
    <w:name w:val="FollowedHyperlink"/>
    <w:rsid w:val="00265902"/>
    <w:rPr>
      <w:color w:val="800080"/>
      <w:u w:val="single"/>
    </w:rPr>
  </w:style>
  <w:style w:type="character" w:customStyle="1" w:styleId="Heading3Char">
    <w:name w:val="Heading 3 Char"/>
    <w:link w:val="Heading3"/>
    <w:rsid w:val="003C32F4"/>
    <w:rPr>
      <w:rFonts w:ascii="Helvetica" w:hAnsi="Helvetica"/>
      <w:i/>
      <w:sz w:val="18"/>
      <w:szCs w:val="22"/>
    </w:rPr>
  </w:style>
  <w:style w:type="character" w:customStyle="1" w:styleId="BodyTextChar">
    <w:name w:val="Body Text Char"/>
    <w:link w:val="BodyText"/>
    <w:rsid w:val="003D1A2D"/>
    <w:rPr>
      <w:rFonts w:ascii="Palatino" w:eastAsia="Times" w:hAnsi="Palatino"/>
      <w:color w:val="000000"/>
      <w:sz w:val="24"/>
    </w:rPr>
  </w:style>
  <w:style w:type="paragraph" w:customStyle="1" w:styleId="ColorfulShading-Accent31">
    <w:name w:val="Colorful Shading - Accent 31"/>
    <w:basedOn w:val="Normal"/>
    <w:uiPriority w:val="34"/>
    <w:qFormat/>
    <w:rsid w:val="00E43C0D"/>
    <w:pPr>
      <w:ind w:left="720"/>
      <w:contextualSpacing/>
    </w:pPr>
  </w:style>
  <w:style w:type="character" w:customStyle="1" w:styleId="FooterChar">
    <w:name w:val="Footer Char"/>
    <w:link w:val="Footer"/>
    <w:semiHidden/>
    <w:rsid w:val="0001770D"/>
    <w:rPr>
      <w:sz w:val="22"/>
      <w:szCs w:val="22"/>
    </w:rPr>
  </w:style>
  <w:style w:type="paragraph" w:styleId="NormalWeb">
    <w:name w:val="Normal (Web)"/>
    <w:basedOn w:val="Normal"/>
    <w:uiPriority w:val="99"/>
    <w:unhideWhenUsed/>
    <w:rsid w:val="002466B7"/>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67304">
      <w:bodyDiv w:val="1"/>
      <w:marLeft w:val="0"/>
      <w:marRight w:val="0"/>
      <w:marTop w:val="0"/>
      <w:marBottom w:val="0"/>
      <w:divBdr>
        <w:top w:val="none" w:sz="0" w:space="0" w:color="auto"/>
        <w:left w:val="none" w:sz="0" w:space="0" w:color="auto"/>
        <w:bottom w:val="none" w:sz="0" w:space="0" w:color="auto"/>
        <w:right w:val="none" w:sz="0" w:space="0" w:color="auto"/>
      </w:divBdr>
    </w:div>
    <w:div w:id="1101993756">
      <w:bodyDiv w:val="1"/>
      <w:marLeft w:val="0"/>
      <w:marRight w:val="0"/>
      <w:marTop w:val="0"/>
      <w:marBottom w:val="0"/>
      <w:divBdr>
        <w:top w:val="none" w:sz="0" w:space="0" w:color="auto"/>
        <w:left w:val="none" w:sz="0" w:space="0" w:color="auto"/>
        <w:bottom w:val="none" w:sz="0" w:space="0" w:color="auto"/>
        <w:right w:val="none" w:sz="0" w:space="0" w:color="auto"/>
      </w:divBdr>
    </w:div>
    <w:div w:id="1554535384">
      <w:bodyDiv w:val="1"/>
      <w:marLeft w:val="0"/>
      <w:marRight w:val="0"/>
      <w:marTop w:val="0"/>
      <w:marBottom w:val="0"/>
      <w:divBdr>
        <w:top w:val="none" w:sz="0" w:space="0" w:color="auto"/>
        <w:left w:val="none" w:sz="0" w:space="0" w:color="auto"/>
        <w:bottom w:val="none" w:sz="0" w:space="0" w:color="auto"/>
        <w:right w:val="none" w:sz="0" w:space="0" w:color="auto"/>
      </w:divBdr>
    </w:div>
    <w:div w:id="1578128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awkeoptics.com" TargetMode="External"/><Relationship Id="rId13" Type="http://schemas.openxmlformats.org/officeDocument/2006/relationships/hyperlink" Target="https://twitter.com/hawkeoptics"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hawkeoptics.com" TargetMode="External"/><Relationship Id="rId12" Type="http://schemas.openxmlformats.org/officeDocument/2006/relationships/image" Target="media/image2.png"/><Relationship Id="rId17" Type="http://schemas.openxmlformats.org/officeDocument/2006/relationships/hyperlink" Target="https://www.instagram.com/hawke.life/"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hawkeoptics" TargetMode="External"/><Relationship Id="rId5" Type="http://schemas.openxmlformats.org/officeDocument/2006/relationships/footnotes" Target="footnotes.xml"/><Relationship Id="rId15" Type="http://schemas.openxmlformats.org/officeDocument/2006/relationships/hyperlink" Target="https://www.youtube.com/hawkeoptics"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full-throttlecommunications.com" TargetMode="External"/><Relationship Id="rId4" Type="http://schemas.openxmlformats.org/officeDocument/2006/relationships/webSettings" Target="webSettings.xml"/><Relationship Id="rId9" Type="http://schemas.openxmlformats.org/officeDocument/2006/relationships/hyperlink" Target="http://life.hawkeoptics.com/" TargetMode="Externa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2306</CharactersWithSpaces>
  <SharedDoc>false</SharedDoc>
  <HLinks>
    <vt:vector size="108" baseType="variant">
      <vt:variant>
        <vt:i4>7536738</vt:i4>
      </vt:variant>
      <vt:variant>
        <vt:i4>51</vt:i4>
      </vt:variant>
      <vt:variant>
        <vt:i4>0</vt:i4>
      </vt:variant>
      <vt:variant>
        <vt:i4>5</vt:i4>
      </vt:variant>
      <vt:variant>
        <vt:lpwstr>http://www.full-throttlecommunications.com/</vt:lpwstr>
      </vt:variant>
      <vt:variant>
        <vt:lpwstr/>
      </vt:variant>
      <vt:variant>
        <vt:i4>1179738</vt:i4>
      </vt:variant>
      <vt:variant>
        <vt:i4>46</vt:i4>
      </vt:variant>
      <vt:variant>
        <vt:i4>0</vt:i4>
      </vt:variant>
      <vt:variant>
        <vt:i4>5</vt:i4>
      </vt:variant>
      <vt:variant>
        <vt:lpwstr>https://www.instagram.com/hawke.life/</vt:lpwstr>
      </vt:variant>
      <vt:variant>
        <vt:lpwstr/>
      </vt:variant>
      <vt:variant>
        <vt:i4>1179738</vt:i4>
      </vt:variant>
      <vt:variant>
        <vt:i4>44</vt:i4>
      </vt:variant>
      <vt:variant>
        <vt:i4>0</vt:i4>
      </vt:variant>
      <vt:variant>
        <vt:i4>5</vt:i4>
      </vt:variant>
      <vt:variant>
        <vt:lpwstr>https://www.instagram.com/hawke.life/</vt:lpwstr>
      </vt:variant>
      <vt:variant>
        <vt:lpwstr/>
      </vt:variant>
      <vt:variant>
        <vt:i4>1179738</vt:i4>
      </vt:variant>
      <vt:variant>
        <vt:i4>42</vt:i4>
      </vt:variant>
      <vt:variant>
        <vt:i4>0</vt:i4>
      </vt:variant>
      <vt:variant>
        <vt:i4>5</vt:i4>
      </vt:variant>
      <vt:variant>
        <vt:lpwstr>https://www.instagram.com/hawke.life/</vt:lpwstr>
      </vt:variant>
      <vt:variant>
        <vt:lpwstr/>
      </vt:variant>
      <vt:variant>
        <vt:i4>2949169</vt:i4>
      </vt:variant>
      <vt:variant>
        <vt:i4>37</vt:i4>
      </vt:variant>
      <vt:variant>
        <vt:i4>0</vt:i4>
      </vt:variant>
      <vt:variant>
        <vt:i4>5</vt:i4>
      </vt:variant>
      <vt:variant>
        <vt:lpwstr>https://www.youtube.com/hawkeoptics</vt:lpwstr>
      </vt:variant>
      <vt:variant>
        <vt:lpwstr/>
      </vt:variant>
      <vt:variant>
        <vt:i4>2949169</vt:i4>
      </vt:variant>
      <vt:variant>
        <vt:i4>35</vt:i4>
      </vt:variant>
      <vt:variant>
        <vt:i4>0</vt:i4>
      </vt:variant>
      <vt:variant>
        <vt:i4>5</vt:i4>
      </vt:variant>
      <vt:variant>
        <vt:lpwstr>https://www.youtube.com/hawkeoptics</vt:lpwstr>
      </vt:variant>
      <vt:variant>
        <vt:lpwstr/>
      </vt:variant>
      <vt:variant>
        <vt:i4>2949169</vt:i4>
      </vt:variant>
      <vt:variant>
        <vt:i4>33</vt:i4>
      </vt:variant>
      <vt:variant>
        <vt:i4>0</vt:i4>
      </vt:variant>
      <vt:variant>
        <vt:i4>5</vt:i4>
      </vt:variant>
      <vt:variant>
        <vt:lpwstr>https://www.youtube.com/hawkeoptics</vt:lpwstr>
      </vt:variant>
      <vt:variant>
        <vt:lpwstr/>
      </vt:variant>
      <vt:variant>
        <vt:i4>7012406</vt:i4>
      </vt:variant>
      <vt:variant>
        <vt:i4>28</vt:i4>
      </vt:variant>
      <vt:variant>
        <vt:i4>0</vt:i4>
      </vt:variant>
      <vt:variant>
        <vt:i4>5</vt:i4>
      </vt:variant>
      <vt:variant>
        <vt:lpwstr>https://twitter.com/hawkeoptics</vt:lpwstr>
      </vt:variant>
      <vt:variant>
        <vt:lpwstr/>
      </vt:variant>
      <vt:variant>
        <vt:i4>7012406</vt:i4>
      </vt:variant>
      <vt:variant>
        <vt:i4>26</vt:i4>
      </vt:variant>
      <vt:variant>
        <vt:i4>0</vt:i4>
      </vt:variant>
      <vt:variant>
        <vt:i4>5</vt:i4>
      </vt:variant>
      <vt:variant>
        <vt:lpwstr>https://twitter.com/hawkeoptics</vt:lpwstr>
      </vt:variant>
      <vt:variant>
        <vt:lpwstr/>
      </vt:variant>
      <vt:variant>
        <vt:i4>7012406</vt:i4>
      </vt:variant>
      <vt:variant>
        <vt:i4>24</vt:i4>
      </vt:variant>
      <vt:variant>
        <vt:i4>0</vt:i4>
      </vt:variant>
      <vt:variant>
        <vt:i4>5</vt:i4>
      </vt:variant>
      <vt:variant>
        <vt:lpwstr>https://twitter.com/hawkeoptics</vt:lpwstr>
      </vt:variant>
      <vt:variant>
        <vt:lpwstr/>
      </vt:variant>
      <vt:variant>
        <vt:i4>5636180</vt:i4>
      </vt:variant>
      <vt:variant>
        <vt:i4>19</vt:i4>
      </vt:variant>
      <vt:variant>
        <vt:i4>0</vt:i4>
      </vt:variant>
      <vt:variant>
        <vt:i4>5</vt:i4>
      </vt:variant>
      <vt:variant>
        <vt:lpwstr>https://www.facebook.com/hawkeoptics</vt:lpwstr>
      </vt:variant>
      <vt:variant>
        <vt:lpwstr/>
      </vt:variant>
      <vt:variant>
        <vt:i4>5636180</vt:i4>
      </vt:variant>
      <vt:variant>
        <vt:i4>17</vt:i4>
      </vt:variant>
      <vt:variant>
        <vt:i4>0</vt:i4>
      </vt:variant>
      <vt:variant>
        <vt:i4>5</vt:i4>
      </vt:variant>
      <vt:variant>
        <vt:lpwstr>https://www.facebook.com/hawkeoptics</vt:lpwstr>
      </vt:variant>
      <vt:variant>
        <vt:lpwstr/>
      </vt:variant>
      <vt:variant>
        <vt:i4>5636180</vt:i4>
      </vt:variant>
      <vt:variant>
        <vt:i4>15</vt:i4>
      </vt:variant>
      <vt:variant>
        <vt:i4>0</vt:i4>
      </vt:variant>
      <vt:variant>
        <vt:i4>5</vt:i4>
      </vt:variant>
      <vt:variant>
        <vt:lpwstr>https://www.facebook.com/hawkeoptics</vt:lpwstr>
      </vt:variant>
      <vt:variant>
        <vt:lpwstr/>
      </vt:variant>
      <vt:variant>
        <vt:i4>1245211</vt:i4>
      </vt:variant>
      <vt:variant>
        <vt:i4>10</vt:i4>
      </vt:variant>
      <vt:variant>
        <vt:i4>0</vt:i4>
      </vt:variant>
      <vt:variant>
        <vt:i4>5</vt:i4>
      </vt:variant>
      <vt:variant>
        <vt:lpwstr>http://life.hawkeoptics.com/</vt:lpwstr>
      </vt:variant>
      <vt:variant>
        <vt:lpwstr/>
      </vt:variant>
      <vt:variant>
        <vt:i4>1245211</vt:i4>
      </vt:variant>
      <vt:variant>
        <vt:i4>8</vt:i4>
      </vt:variant>
      <vt:variant>
        <vt:i4>0</vt:i4>
      </vt:variant>
      <vt:variant>
        <vt:i4>5</vt:i4>
      </vt:variant>
      <vt:variant>
        <vt:lpwstr>http://life.hawkeoptics.com/</vt:lpwstr>
      </vt:variant>
      <vt:variant>
        <vt:lpwstr/>
      </vt:variant>
      <vt:variant>
        <vt:i4>1245211</vt:i4>
      </vt:variant>
      <vt:variant>
        <vt:i4>6</vt:i4>
      </vt:variant>
      <vt:variant>
        <vt:i4>0</vt:i4>
      </vt:variant>
      <vt:variant>
        <vt:i4>5</vt:i4>
      </vt:variant>
      <vt:variant>
        <vt:lpwstr>http://life.hawkeoptics.com/</vt:lpwstr>
      </vt:variant>
      <vt:variant>
        <vt:lpwstr/>
      </vt:variant>
      <vt:variant>
        <vt:i4>3473507</vt:i4>
      </vt:variant>
      <vt:variant>
        <vt:i4>3</vt:i4>
      </vt:variant>
      <vt:variant>
        <vt:i4>0</vt:i4>
      </vt:variant>
      <vt:variant>
        <vt:i4>5</vt:i4>
      </vt:variant>
      <vt:variant>
        <vt:lpwstr>http://www.hawkeoptics.com/</vt:lpwstr>
      </vt:variant>
      <vt:variant>
        <vt:lpwstr/>
      </vt:variant>
      <vt:variant>
        <vt:i4>3473507</vt:i4>
      </vt:variant>
      <vt:variant>
        <vt:i4>0</vt:i4>
      </vt:variant>
      <vt:variant>
        <vt:i4>0</vt:i4>
      </vt:variant>
      <vt:variant>
        <vt:i4>5</vt:i4>
      </vt:variant>
      <vt:variant>
        <vt:lpwstr>http://www.hawkeoptics.com/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dc:description/>
  <cp:lastModifiedBy>Kimberly Stanton</cp:lastModifiedBy>
  <cp:revision>2</cp:revision>
  <cp:lastPrinted>2018-02-13T18:32:00Z</cp:lastPrinted>
  <dcterms:created xsi:type="dcterms:W3CDTF">2022-06-06T23:50:00Z</dcterms:created>
  <dcterms:modified xsi:type="dcterms:W3CDTF">2022-06-06T23:50:00Z</dcterms:modified>
</cp:coreProperties>
</file>